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0569" w14:textId="3A0EBB2A" w:rsidR="00643BE4" w:rsidRPr="002A1AC5" w:rsidRDefault="00643BE4" w:rsidP="00643BE4">
      <w:pPr>
        <w:rPr>
          <w:b/>
          <w:lang w:val="en-US"/>
        </w:rPr>
      </w:pPr>
      <w:r w:rsidRPr="002A1AC5">
        <w:rPr>
          <w:b/>
          <w:lang w:val="en-US"/>
        </w:rPr>
        <w:t>ARRIVAL INSTRUCTIONS</w:t>
      </w:r>
    </w:p>
    <w:p w14:paraId="32E4875B" w14:textId="77777777" w:rsidR="00643BE4" w:rsidRPr="002A1AC5" w:rsidRDefault="00643BE4" w:rsidP="00643BE4">
      <w:pPr>
        <w:rPr>
          <w:lang w:val="en-US"/>
        </w:rPr>
      </w:pPr>
    </w:p>
    <w:p w14:paraId="134258D5" w14:textId="73569A99" w:rsidR="00C20EA5" w:rsidRPr="00C20EA5" w:rsidRDefault="00643BE4" w:rsidP="00643BE4">
      <w:pPr>
        <w:rPr>
          <w:color w:val="000000"/>
          <w:kern w:val="36"/>
          <w:lang w:val="en-US"/>
        </w:rPr>
      </w:pPr>
      <w:r w:rsidRPr="002A1AC5">
        <w:rPr>
          <w:lang w:val="en-US"/>
        </w:rPr>
        <w:t xml:space="preserve">The launch of the boats will take place at the </w:t>
      </w:r>
      <w:proofErr w:type="spellStart"/>
      <w:r w:rsidRPr="002A1AC5">
        <w:rPr>
          <w:b/>
          <w:lang w:val="en-US"/>
        </w:rPr>
        <w:t>Circolo</w:t>
      </w:r>
      <w:proofErr w:type="spellEnd"/>
      <w:r w:rsidRPr="002A1AC5">
        <w:rPr>
          <w:b/>
          <w:lang w:val="en-US"/>
        </w:rPr>
        <w:t xml:space="preserve"> </w:t>
      </w:r>
      <w:proofErr w:type="spellStart"/>
      <w:r w:rsidRPr="002A1AC5">
        <w:rPr>
          <w:b/>
          <w:lang w:val="en-US"/>
        </w:rPr>
        <w:t>Canottieri</w:t>
      </w:r>
      <w:proofErr w:type="spellEnd"/>
      <w:r w:rsidRPr="002A1AC5">
        <w:rPr>
          <w:b/>
          <w:lang w:val="en-US"/>
        </w:rPr>
        <w:t xml:space="preserve"> Napoli</w:t>
      </w:r>
      <w:r w:rsidR="00FF2363" w:rsidRPr="002A1AC5">
        <w:rPr>
          <w:b/>
          <w:lang w:val="en-US"/>
        </w:rPr>
        <w:t xml:space="preserve"> - </w:t>
      </w:r>
      <w:r w:rsidRPr="002A1AC5">
        <w:rPr>
          <w:b/>
          <w:lang w:val="en-US"/>
        </w:rPr>
        <w:t xml:space="preserve">Via </w:t>
      </w:r>
      <w:proofErr w:type="spellStart"/>
      <w:r w:rsidRPr="002A1AC5">
        <w:rPr>
          <w:b/>
          <w:lang w:val="en-US"/>
        </w:rPr>
        <w:t>Molosiglio</w:t>
      </w:r>
      <w:proofErr w:type="spellEnd"/>
      <w:r w:rsidRPr="002A1AC5">
        <w:rPr>
          <w:b/>
          <w:lang w:val="en-US"/>
        </w:rPr>
        <w:t xml:space="preserve"> 1</w:t>
      </w:r>
      <w:r w:rsidR="00C20EA5">
        <w:rPr>
          <w:b/>
          <w:lang w:val="en-US"/>
        </w:rPr>
        <w:t xml:space="preserve"> </w:t>
      </w:r>
      <w:bookmarkStart w:id="0" w:name="_GoBack"/>
      <w:r w:rsidR="00C20EA5" w:rsidRPr="002D3FD8">
        <w:rPr>
          <w:color w:val="000000"/>
          <w:kern w:val="36"/>
          <w:lang w:val="en-US"/>
        </w:rPr>
        <w:t>(40°50'09.4"N - 14°15'07.8"E)</w:t>
      </w:r>
    </w:p>
    <w:bookmarkEnd w:id="0"/>
    <w:p w14:paraId="75D9E001" w14:textId="77777777" w:rsidR="00643BE4" w:rsidRPr="002A1AC5" w:rsidRDefault="00643BE4" w:rsidP="00643BE4">
      <w:pPr>
        <w:rPr>
          <w:lang w:val="en-US"/>
        </w:rPr>
      </w:pPr>
    </w:p>
    <w:p w14:paraId="4273860B" w14:textId="6EE0CF9C" w:rsidR="00643BE4" w:rsidRPr="002D3FD8" w:rsidRDefault="00643BE4" w:rsidP="00643BE4">
      <w:pPr>
        <w:rPr>
          <w:b/>
          <w:lang w:val="en-US"/>
        </w:rPr>
      </w:pPr>
      <w:r w:rsidRPr="002D3FD8">
        <w:rPr>
          <w:b/>
          <w:lang w:val="en-US"/>
        </w:rPr>
        <w:t>Directions</w:t>
      </w:r>
    </w:p>
    <w:p w14:paraId="64EA1B40" w14:textId="77777777" w:rsidR="00643BE4" w:rsidRPr="002D3FD8" w:rsidRDefault="00643BE4" w:rsidP="00643BE4">
      <w:pPr>
        <w:rPr>
          <w:lang w:val="en-US"/>
        </w:rPr>
      </w:pPr>
    </w:p>
    <w:p w14:paraId="04245C7E" w14:textId="238A226F" w:rsidR="00643BE4" w:rsidRPr="002A1AC5" w:rsidRDefault="00643BE4" w:rsidP="00643BE4">
      <w:pPr>
        <w:rPr>
          <w:lang w:val="en-US"/>
        </w:rPr>
      </w:pPr>
      <w:r w:rsidRPr="002A1AC5">
        <w:rPr>
          <w:lang w:val="en-US"/>
        </w:rPr>
        <w:t>- Follow A1 towards Naples</w:t>
      </w:r>
    </w:p>
    <w:p w14:paraId="60039E7E" w14:textId="10F47228" w:rsidR="00643BE4" w:rsidRPr="002A1AC5" w:rsidRDefault="00643BE4" w:rsidP="00643BE4">
      <w:pPr>
        <w:rPr>
          <w:lang w:val="en-US"/>
        </w:rPr>
      </w:pPr>
      <w:r w:rsidRPr="002A1AC5">
        <w:rPr>
          <w:lang w:val="en-US"/>
        </w:rPr>
        <w:t xml:space="preserve">- Take the Napoli Centro / Porto </w:t>
      </w:r>
      <w:r w:rsidR="00FF2363" w:rsidRPr="002A1AC5">
        <w:rPr>
          <w:lang w:val="en-US"/>
        </w:rPr>
        <w:t>E</w:t>
      </w:r>
      <w:r w:rsidRPr="002A1AC5">
        <w:rPr>
          <w:lang w:val="en-US"/>
        </w:rPr>
        <w:t>xit</w:t>
      </w:r>
    </w:p>
    <w:p w14:paraId="05E430E7" w14:textId="77777777" w:rsidR="00643BE4" w:rsidRPr="002A1AC5" w:rsidRDefault="00643BE4" w:rsidP="00643BE4">
      <w:r w:rsidRPr="002A1AC5">
        <w:t xml:space="preserve">- </w:t>
      </w:r>
      <w:proofErr w:type="spellStart"/>
      <w:r w:rsidRPr="002A1AC5">
        <w:t>Direction</w:t>
      </w:r>
      <w:proofErr w:type="spellEnd"/>
      <w:r w:rsidRPr="002A1AC5">
        <w:t xml:space="preserve"> Via Ammiraglio Ferdinando </w:t>
      </w:r>
      <w:proofErr w:type="spellStart"/>
      <w:r w:rsidRPr="002A1AC5">
        <w:t>Acton</w:t>
      </w:r>
      <w:proofErr w:type="spellEnd"/>
    </w:p>
    <w:p w14:paraId="1E34D254" w14:textId="77777777" w:rsidR="00643BE4" w:rsidRPr="002D3FD8" w:rsidRDefault="00643BE4" w:rsidP="00643BE4">
      <w:r w:rsidRPr="002D3FD8">
        <w:t xml:space="preserve">- </w:t>
      </w:r>
      <w:proofErr w:type="spellStart"/>
      <w:r w:rsidRPr="002D3FD8">
        <w:t>Enter</w:t>
      </w:r>
      <w:proofErr w:type="spellEnd"/>
      <w:r w:rsidRPr="002D3FD8">
        <w:t xml:space="preserve"> Via Giardini del </w:t>
      </w:r>
      <w:proofErr w:type="spellStart"/>
      <w:r w:rsidRPr="002D3FD8">
        <w:t>Molosiglio</w:t>
      </w:r>
      <w:proofErr w:type="spellEnd"/>
    </w:p>
    <w:p w14:paraId="6B75B422" w14:textId="77777777" w:rsidR="00643BE4" w:rsidRPr="002D3FD8" w:rsidRDefault="00643BE4" w:rsidP="00643BE4"/>
    <w:p w14:paraId="1D8C7178" w14:textId="77777777" w:rsidR="00643BE4" w:rsidRPr="002A1AC5" w:rsidRDefault="00643BE4" w:rsidP="00643BE4">
      <w:pPr>
        <w:rPr>
          <w:lang w:val="en-US"/>
        </w:rPr>
      </w:pPr>
      <w:r w:rsidRPr="002A1AC5">
        <w:rPr>
          <w:lang w:val="en-US"/>
        </w:rPr>
        <w:t xml:space="preserve">After the launch of the boats, they will be towed to the RYCC </w:t>
      </w:r>
      <w:proofErr w:type="spellStart"/>
      <w:r w:rsidRPr="002A1AC5">
        <w:rPr>
          <w:lang w:val="en-US"/>
        </w:rPr>
        <w:t>Savoia</w:t>
      </w:r>
      <w:proofErr w:type="spellEnd"/>
      <w:r w:rsidRPr="002A1AC5">
        <w:rPr>
          <w:lang w:val="en-US"/>
        </w:rPr>
        <w:t xml:space="preserve"> with the organization's rubber dinghies.</w:t>
      </w:r>
    </w:p>
    <w:p w14:paraId="2FE9B879" w14:textId="77777777" w:rsidR="00643BE4" w:rsidRPr="002A1AC5" w:rsidRDefault="00643BE4" w:rsidP="00643BE4">
      <w:pPr>
        <w:rPr>
          <w:lang w:val="en-US"/>
        </w:rPr>
      </w:pPr>
    </w:p>
    <w:p w14:paraId="6F7D2D64" w14:textId="3849AF7D" w:rsidR="002A1AC5" w:rsidRPr="002A1AC5" w:rsidRDefault="00643BE4" w:rsidP="002A1AC5">
      <w:pPr>
        <w:rPr>
          <w:lang w:val="en-US"/>
        </w:rPr>
      </w:pPr>
      <w:r w:rsidRPr="002A1AC5">
        <w:rPr>
          <w:lang w:val="en-US"/>
        </w:rPr>
        <w:t xml:space="preserve">The road trolleys will be transported to the RYCC </w:t>
      </w:r>
      <w:proofErr w:type="spellStart"/>
      <w:r w:rsidRPr="002A1AC5">
        <w:rPr>
          <w:lang w:val="en-US"/>
        </w:rPr>
        <w:t>Savoia</w:t>
      </w:r>
      <w:proofErr w:type="spellEnd"/>
      <w:r w:rsidRPr="002A1AC5">
        <w:rPr>
          <w:lang w:val="en-US"/>
        </w:rPr>
        <w:t xml:space="preserve"> by the organization</w:t>
      </w:r>
      <w:r w:rsidR="002A1AC5" w:rsidRPr="002A1AC5">
        <w:rPr>
          <w:lang w:val="en-US"/>
        </w:rPr>
        <w:t xml:space="preserve"> in Via </w:t>
      </w:r>
      <w:proofErr w:type="spellStart"/>
      <w:r w:rsidR="002A1AC5" w:rsidRPr="002A1AC5">
        <w:rPr>
          <w:shd w:val="clear" w:color="auto" w:fill="FFFFFF"/>
          <w:lang w:val="en-US"/>
        </w:rPr>
        <w:t>Banchina</w:t>
      </w:r>
      <w:proofErr w:type="spellEnd"/>
      <w:r w:rsidR="002A1AC5" w:rsidRPr="002A1AC5">
        <w:rPr>
          <w:shd w:val="clear" w:color="auto" w:fill="FFFFFF"/>
          <w:lang w:val="en-US"/>
        </w:rPr>
        <w:t xml:space="preserve"> S. Lucia, 13</w:t>
      </w:r>
    </w:p>
    <w:p w14:paraId="3456D66B" w14:textId="2FEF188C" w:rsidR="00643BE4" w:rsidRPr="002A1AC5" w:rsidRDefault="00643BE4" w:rsidP="00643BE4">
      <w:pPr>
        <w:rPr>
          <w:lang w:val="en-US"/>
        </w:rPr>
      </w:pPr>
    </w:p>
    <w:p w14:paraId="026CA642" w14:textId="77777777" w:rsidR="00643BE4" w:rsidRPr="002A1AC5" w:rsidRDefault="00643BE4" w:rsidP="00643BE4">
      <w:pPr>
        <w:rPr>
          <w:lang w:val="en-US"/>
        </w:rPr>
      </w:pPr>
    </w:p>
    <w:p w14:paraId="3CD411D1" w14:textId="4B4FAFE9" w:rsidR="00595866" w:rsidRPr="002A1AC5" w:rsidRDefault="00643BE4" w:rsidP="00643BE4">
      <w:pPr>
        <w:rPr>
          <w:lang w:val="en-US"/>
        </w:rPr>
      </w:pPr>
      <w:r w:rsidRPr="002A1AC5">
        <w:rPr>
          <w:lang w:val="en-US"/>
        </w:rPr>
        <w:t xml:space="preserve">Free parking for cars is inside the Navy in Via Palermo at the </w:t>
      </w:r>
      <w:proofErr w:type="spellStart"/>
      <w:r w:rsidRPr="002A1AC5">
        <w:rPr>
          <w:lang w:val="en-US"/>
        </w:rPr>
        <w:t>Molosiglio</w:t>
      </w:r>
      <w:proofErr w:type="spellEnd"/>
      <w:r w:rsidRPr="002A1AC5">
        <w:rPr>
          <w:lang w:val="en-US"/>
        </w:rPr>
        <w:t xml:space="preserve"> Gardens</w:t>
      </w:r>
    </w:p>
    <w:p w14:paraId="4B1C4CFE" w14:textId="17C293D4" w:rsidR="00295A9B" w:rsidRPr="002A1AC5" w:rsidRDefault="00295A9B" w:rsidP="00643BE4">
      <w:pPr>
        <w:rPr>
          <w:lang w:val="en-US"/>
        </w:rPr>
      </w:pPr>
    </w:p>
    <w:p w14:paraId="22A673DB" w14:textId="77777777" w:rsidR="00295A9B" w:rsidRPr="002A1AC5" w:rsidRDefault="00295A9B" w:rsidP="00295A9B">
      <w:pPr>
        <w:rPr>
          <w:b/>
          <w:lang w:val="en-US"/>
        </w:rPr>
      </w:pPr>
      <w:r w:rsidRPr="002A1AC5">
        <w:rPr>
          <w:b/>
          <w:lang w:val="en-US"/>
        </w:rPr>
        <w:t>DEPARTURE INSTRUCTIONS</w:t>
      </w:r>
    </w:p>
    <w:p w14:paraId="66B76D9A" w14:textId="77777777" w:rsidR="00295A9B" w:rsidRPr="002A1AC5" w:rsidRDefault="00295A9B" w:rsidP="00295A9B">
      <w:pPr>
        <w:rPr>
          <w:lang w:val="en-US"/>
        </w:rPr>
      </w:pPr>
    </w:p>
    <w:p w14:paraId="25F48D01" w14:textId="77777777" w:rsidR="00295A9B" w:rsidRPr="002A1AC5" w:rsidRDefault="00295A9B" w:rsidP="00295A9B">
      <w:pPr>
        <w:rPr>
          <w:lang w:val="en-US"/>
        </w:rPr>
      </w:pPr>
      <w:r w:rsidRPr="002A1AC5">
        <w:rPr>
          <w:lang w:val="en-US"/>
        </w:rPr>
        <w:t xml:space="preserve">Upon returning from the last regatta, all boats will have to return to their buoy at the RYCC </w:t>
      </w:r>
      <w:proofErr w:type="spellStart"/>
      <w:r w:rsidRPr="002A1AC5">
        <w:rPr>
          <w:lang w:val="en-US"/>
        </w:rPr>
        <w:t>Savoia</w:t>
      </w:r>
      <w:proofErr w:type="spellEnd"/>
      <w:r w:rsidRPr="002A1AC5">
        <w:rPr>
          <w:lang w:val="en-US"/>
        </w:rPr>
        <w:t xml:space="preserve"> awaiting the award ceremony.</w:t>
      </w:r>
    </w:p>
    <w:p w14:paraId="31D233F5" w14:textId="4866CE55" w:rsidR="00295A9B" w:rsidRPr="002A1AC5" w:rsidRDefault="00295A9B" w:rsidP="00295A9B">
      <w:pPr>
        <w:rPr>
          <w:lang w:val="en-US"/>
        </w:rPr>
      </w:pPr>
      <w:r w:rsidRPr="002A1AC5">
        <w:rPr>
          <w:lang w:val="en-US"/>
        </w:rPr>
        <w:t xml:space="preserve">The procedure for </w:t>
      </w:r>
      <w:r w:rsidR="00892CFD" w:rsidRPr="002A1AC5">
        <w:rPr>
          <w:lang w:val="en-US"/>
        </w:rPr>
        <w:t>haul-out</w:t>
      </w:r>
      <w:r w:rsidRPr="002A1AC5">
        <w:rPr>
          <w:lang w:val="en-US"/>
        </w:rPr>
        <w:t xml:space="preserve"> the boats at the </w:t>
      </w:r>
      <w:proofErr w:type="spellStart"/>
      <w:r w:rsidRPr="002A1AC5">
        <w:rPr>
          <w:lang w:val="en-US"/>
        </w:rPr>
        <w:t>Circolo</w:t>
      </w:r>
      <w:proofErr w:type="spellEnd"/>
      <w:r w:rsidRPr="002A1AC5">
        <w:rPr>
          <w:lang w:val="en-US"/>
        </w:rPr>
        <w:t xml:space="preserve"> </w:t>
      </w:r>
      <w:proofErr w:type="spellStart"/>
      <w:r w:rsidRPr="002A1AC5">
        <w:rPr>
          <w:lang w:val="en-US"/>
        </w:rPr>
        <w:t>Canottieri</w:t>
      </w:r>
      <w:proofErr w:type="spellEnd"/>
      <w:r w:rsidRPr="002A1AC5">
        <w:rPr>
          <w:lang w:val="en-US"/>
        </w:rPr>
        <w:t xml:space="preserve"> Napoli will follow the following scheme:</w:t>
      </w:r>
    </w:p>
    <w:p w14:paraId="68201A9D" w14:textId="77777777" w:rsidR="00295A9B" w:rsidRPr="002A1AC5" w:rsidRDefault="00295A9B" w:rsidP="00295A9B">
      <w:pPr>
        <w:rPr>
          <w:lang w:val="en-US"/>
        </w:rPr>
      </w:pPr>
    </w:p>
    <w:p w14:paraId="32A9E65B" w14:textId="131C0120" w:rsidR="00295A9B" w:rsidRPr="002A1AC5" w:rsidRDefault="00295A9B" w:rsidP="00295A9B">
      <w:pPr>
        <w:rPr>
          <w:lang w:val="en-US"/>
        </w:rPr>
      </w:pPr>
      <w:r w:rsidRPr="002A1AC5">
        <w:rPr>
          <w:lang w:val="en-US"/>
        </w:rPr>
        <w:t xml:space="preserve">- They will be able to load 10 boats per time coordinated and driven by the organization of the RYCC </w:t>
      </w:r>
      <w:proofErr w:type="spellStart"/>
      <w:r w:rsidRPr="002A1AC5">
        <w:rPr>
          <w:lang w:val="en-US"/>
        </w:rPr>
        <w:t>Savoia</w:t>
      </w:r>
      <w:proofErr w:type="spellEnd"/>
    </w:p>
    <w:p w14:paraId="3AF70B6C" w14:textId="77777777" w:rsidR="00295A9B" w:rsidRPr="002A1AC5" w:rsidRDefault="00295A9B" w:rsidP="00295A9B">
      <w:pPr>
        <w:rPr>
          <w:lang w:val="en-US"/>
        </w:rPr>
      </w:pPr>
      <w:r w:rsidRPr="002A1AC5">
        <w:rPr>
          <w:lang w:val="en-US"/>
        </w:rPr>
        <w:t>- The first boats to depart will be those coming from further away and from the islands</w:t>
      </w:r>
    </w:p>
    <w:p w14:paraId="1EADE08B" w14:textId="5FC135CB" w:rsidR="007E70A1" w:rsidRPr="002A1AC5" w:rsidRDefault="00295A9B" w:rsidP="00295A9B">
      <w:pPr>
        <w:rPr>
          <w:lang w:val="en-US"/>
        </w:rPr>
      </w:pPr>
      <w:r w:rsidRPr="002A1AC5">
        <w:rPr>
          <w:lang w:val="en-US"/>
        </w:rPr>
        <w:t>- The starting order list will be prepared after the registration of all boats</w:t>
      </w:r>
      <w:r w:rsidR="00892CFD" w:rsidRPr="002A1AC5">
        <w:rPr>
          <w:lang w:val="en-US"/>
        </w:rPr>
        <w:t xml:space="preserve"> and exposed on the Official Notice Board</w:t>
      </w:r>
    </w:p>
    <w:p w14:paraId="7DC88E3E" w14:textId="77777777" w:rsidR="007E70A1" w:rsidRPr="002A1AC5" w:rsidRDefault="007E70A1">
      <w:pPr>
        <w:rPr>
          <w:lang w:val="en-US"/>
        </w:rPr>
      </w:pPr>
      <w:r w:rsidRPr="002A1AC5">
        <w:rPr>
          <w:lang w:val="en-US"/>
        </w:rPr>
        <w:br w:type="page"/>
      </w:r>
    </w:p>
    <w:p w14:paraId="043FB22A" w14:textId="77777777" w:rsidR="00277EE0" w:rsidRPr="002A1AC5" w:rsidRDefault="00277EE0" w:rsidP="007E70A1">
      <w:pPr>
        <w:pStyle w:val="NormaleWeb"/>
        <w:rPr>
          <w:lang w:val="en-US"/>
        </w:rPr>
      </w:pPr>
    </w:p>
    <w:p w14:paraId="0AA8CBE3" w14:textId="7A7C3930" w:rsidR="00D15F18" w:rsidRPr="002D3FD8" w:rsidRDefault="00D15F18" w:rsidP="002D3FD8">
      <w:pPr>
        <w:textAlignment w:val="baseline"/>
        <w:outlineLvl w:val="0"/>
        <w:rPr>
          <w:color w:val="000000"/>
          <w:kern w:val="36"/>
          <w:lang w:val="en-US"/>
        </w:rPr>
      </w:pPr>
      <w:r w:rsidRPr="002A1AC5">
        <w:rPr>
          <w:lang w:val="en-US"/>
        </w:rPr>
        <w:t xml:space="preserve">All vehicle will be parked free of charge inside the Navy Naval Base in the </w:t>
      </w:r>
      <w:proofErr w:type="spellStart"/>
      <w:r w:rsidRPr="002A1AC5">
        <w:rPr>
          <w:lang w:val="en-US"/>
        </w:rPr>
        <w:t>Molosiglio</w:t>
      </w:r>
      <w:proofErr w:type="spellEnd"/>
      <w:r w:rsidRPr="002A1AC5">
        <w:rPr>
          <w:lang w:val="en-US"/>
        </w:rPr>
        <w:t xml:space="preserve"> Area which is also the Check Point</w:t>
      </w:r>
      <w:r w:rsidR="002D3FD8">
        <w:rPr>
          <w:lang w:val="en-US"/>
        </w:rPr>
        <w:t xml:space="preserve"> </w:t>
      </w:r>
      <w:r w:rsidR="002D3FD8" w:rsidRPr="002D3FD8">
        <w:rPr>
          <w:color w:val="000000"/>
          <w:kern w:val="36"/>
          <w:lang w:val="en-US"/>
        </w:rPr>
        <w:t>(40°50'09.4"N - 14°15'07.8"E)</w:t>
      </w:r>
      <w:r w:rsidR="002D3FD8">
        <w:rPr>
          <w:color w:val="000000"/>
          <w:kern w:val="36"/>
          <w:lang w:val="en-US"/>
        </w:rPr>
        <w:t xml:space="preserve"> </w:t>
      </w:r>
      <w:r w:rsidRPr="002A1AC5">
        <w:rPr>
          <w:lang w:val="en-US"/>
        </w:rPr>
        <w:t>before the launching of the boat at CC Napoli.</w:t>
      </w:r>
    </w:p>
    <w:p w14:paraId="1AC07774" w14:textId="486AFA08" w:rsidR="00D15F18" w:rsidRPr="00215E49" w:rsidRDefault="00D15F18" w:rsidP="00D15F18">
      <w:pPr>
        <w:spacing w:line="360" w:lineRule="auto"/>
        <w:rPr>
          <w:b/>
          <w:lang w:val="en-US"/>
        </w:rPr>
      </w:pPr>
      <w:r w:rsidRPr="00215E49">
        <w:rPr>
          <w:b/>
          <w:lang w:val="en-US"/>
        </w:rPr>
        <w:t xml:space="preserve">All competitors are kindly requested to register online at the Official Notice Board or directly at </w:t>
      </w:r>
      <w:hyperlink r:id="rId7" w:history="1">
        <w:r w:rsidRPr="00215E49">
          <w:rPr>
            <w:rStyle w:val="Collegamentoipertestuale"/>
            <w:b/>
            <w:color w:val="auto"/>
            <w:lang w:val="en-US"/>
          </w:rPr>
          <w:t>https://form.jotform.com/220882757600357</w:t>
        </w:r>
      </w:hyperlink>
      <w:r w:rsidRPr="00215E49">
        <w:rPr>
          <w:b/>
          <w:lang w:val="en-US"/>
        </w:rPr>
        <w:t xml:space="preserve"> </w:t>
      </w:r>
    </w:p>
    <w:p w14:paraId="16C81E48" w14:textId="77777777" w:rsidR="00D15F18" w:rsidRPr="002A1AC5" w:rsidRDefault="00D15F18" w:rsidP="00D15F18">
      <w:pPr>
        <w:spacing w:line="360" w:lineRule="auto"/>
        <w:rPr>
          <w:lang w:val="en-US"/>
        </w:rPr>
      </w:pPr>
    </w:p>
    <w:p w14:paraId="6DB063DB" w14:textId="77777777" w:rsidR="00295A9B" w:rsidRPr="002A1AC5" w:rsidRDefault="00295A9B" w:rsidP="00D15F18">
      <w:pPr>
        <w:spacing w:line="360" w:lineRule="auto"/>
        <w:rPr>
          <w:lang w:val="en-US"/>
        </w:rPr>
      </w:pPr>
    </w:p>
    <w:sectPr w:rsidR="00295A9B" w:rsidRPr="002A1AC5" w:rsidSect="002A1AC5">
      <w:headerReference w:type="default" r:id="rId8"/>
      <w:footerReference w:type="default" r:id="rId9"/>
      <w:pgSz w:w="12240" w:h="15840"/>
      <w:pgMar w:top="2637" w:right="1042" w:bottom="1134" w:left="1276" w:header="0" w:footer="1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4CD5" w14:textId="77777777" w:rsidR="006E435C" w:rsidRDefault="006E435C" w:rsidP="005D4F2F">
      <w:r>
        <w:separator/>
      </w:r>
    </w:p>
  </w:endnote>
  <w:endnote w:type="continuationSeparator" w:id="0">
    <w:p w14:paraId="67D18391" w14:textId="77777777" w:rsidR="006E435C" w:rsidRDefault="006E435C" w:rsidP="005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B407" w14:textId="77777777" w:rsidR="00A7320A" w:rsidRDefault="00A7320A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3923"/>
      <w:gridCol w:w="2993"/>
    </w:tblGrid>
    <w:tr w:rsidR="006661DF" w14:paraId="1D9ADDB9" w14:textId="77777777" w:rsidTr="00A7320A">
      <w:tc>
        <w:tcPr>
          <w:tcW w:w="3213" w:type="dxa"/>
          <w:vAlign w:val="center"/>
        </w:tcPr>
        <w:p w14:paraId="0644FA62" w14:textId="77777777" w:rsidR="00A7320A" w:rsidRDefault="00A7320A" w:rsidP="00A7320A">
          <w:pPr>
            <w:pStyle w:val="Pidipagina"/>
            <w:jc w:val="center"/>
            <w:rPr>
              <w:sz w:val="16"/>
              <w:szCs w:val="16"/>
            </w:rPr>
          </w:pPr>
        </w:p>
        <w:p w14:paraId="29A99E33" w14:textId="4BCCAE3B" w:rsidR="00A7320A" w:rsidRPr="006661DF" w:rsidRDefault="00A7320A" w:rsidP="00A7320A">
          <w:pPr>
            <w:pStyle w:val="Pidipagin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5A2F0BE" wp14:editId="237C85BC">
                <wp:extent cx="749030" cy="662603"/>
                <wp:effectExtent l="0" t="0" r="63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ISCY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931" cy="67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  <w:vAlign w:val="center"/>
        </w:tcPr>
        <w:p w14:paraId="260E6036" w14:textId="46F1B66E" w:rsidR="006661DF" w:rsidRDefault="006661DF" w:rsidP="00DA0416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41F06F3B" wp14:editId="6D78A2A1">
                <wp:extent cx="2354094" cy="1660726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avoia_Incrociate.pd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277" cy="1696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  <w:vAlign w:val="center"/>
        </w:tcPr>
        <w:p w14:paraId="2E3E0D8E" w14:textId="4893BE83" w:rsidR="006661DF" w:rsidRPr="006661DF" w:rsidRDefault="006661DF" w:rsidP="00A7320A">
          <w:pPr>
            <w:pStyle w:val="Pidipagina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7007075" wp14:editId="0A5763E1">
                <wp:extent cx="702733" cy="552817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ederazione-italiana-vela-fiv-logo-63A08DBBD7-seeklogo.com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17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AE48F4" w14:textId="45A5CEBB" w:rsidR="00545218" w:rsidRDefault="00545218" w:rsidP="005D4F2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450B" w14:textId="77777777" w:rsidR="006E435C" w:rsidRDefault="006E435C" w:rsidP="005D4F2F">
      <w:r>
        <w:separator/>
      </w:r>
    </w:p>
  </w:footnote>
  <w:footnote w:type="continuationSeparator" w:id="0">
    <w:p w14:paraId="67E88245" w14:textId="77777777" w:rsidR="006E435C" w:rsidRDefault="006E435C" w:rsidP="005D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5"/>
      <w:gridCol w:w="3670"/>
      <w:gridCol w:w="3074"/>
      <w:gridCol w:w="13"/>
    </w:tblGrid>
    <w:tr w:rsidR="00DA0416" w14:paraId="1C9618B4" w14:textId="77777777" w:rsidTr="00DA0416">
      <w:trPr>
        <w:gridAfter w:val="1"/>
        <w:wAfter w:w="13" w:type="dxa"/>
      </w:trPr>
      <w:tc>
        <w:tcPr>
          <w:tcW w:w="3245" w:type="dxa"/>
          <w:vAlign w:val="bottom"/>
        </w:tcPr>
        <w:p w14:paraId="27830829" w14:textId="77777777" w:rsidR="00DA0416" w:rsidRDefault="00DA0416" w:rsidP="00DA0416">
          <w:pPr>
            <w:pStyle w:val="Intestazione"/>
            <w:rPr>
              <w:noProof/>
            </w:rPr>
          </w:pPr>
        </w:p>
      </w:tc>
      <w:tc>
        <w:tcPr>
          <w:tcW w:w="3776" w:type="dxa"/>
        </w:tcPr>
        <w:p w14:paraId="68DCC5B0" w14:textId="77777777" w:rsidR="00DA0416" w:rsidRPr="00DA0416" w:rsidRDefault="00DA0416" w:rsidP="005D4F2F">
          <w:pPr>
            <w:pStyle w:val="Intestazione"/>
            <w:jc w:val="center"/>
          </w:pPr>
        </w:p>
      </w:tc>
      <w:tc>
        <w:tcPr>
          <w:tcW w:w="3167" w:type="dxa"/>
          <w:vAlign w:val="center"/>
        </w:tcPr>
        <w:p w14:paraId="7898E500" w14:textId="77777777" w:rsidR="00DA0416" w:rsidRDefault="00DA0416" w:rsidP="00DA0416">
          <w:pPr>
            <w:pStyle w:val="Intestazione"/>
            <w:jc w:val="right"/>
            <w:rPr>
              <w:noProof/>
            </w:rPr>
          </w:pPr>
        </w:p>
      </w:tc>
    </w:tr>
    <w:tr w:rsidR="00A7320A" w14:paraId="5F9AFA71" w14:textId="77777777" w:rsidTr="00A5603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0201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84D7C00" w14:textId="1086074C" w:rsidR="00A7320A" w:rsidRDefault="00A7320A" w:rsidP="00A7320A">
          <w:pPr>
            <w:pStyle w:val="Intestazione"/>
            <w:jc w:val="center"/>
          </w:pPr>
          <w:r w:rsidRPr="00DA0416">
            <w:rPr>
              <w:noProof/>
            </w:rPr>
            <w:drawing>
              <wp:inline distT="0" distB="0" distL="0" distR="0" wp14:anchorId="00D29CB2" wp14:editId="4632DF1D">
                <wp:extent cx="1806176" cy="1566333"/>
                <wp:effectExtent l="0" t="0" r="0" b="3810"/>
                <wp:docPr id="33" name="Immagine 33" descr="Macintosh HD:Users:Nello:Desktop:d761156e-538d-442e-a9cb-b35d5f0d49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Macintosh HD:Users:Nello:Desktop:d761156e-538d-442e-a9cb-b35d5f0d495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176" cy="1566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AAB3C9" w14:textId="430A1B0D" w:rsidR="00545218" w:rsidRDefault="00545218" w:rsidP="006661D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6"/>
      <w:numFmt w:val="bullet"/>
      <w:lvlText w:val="."/>
      <w:lvlJc w:val="left"/>
      <w:pPr>
        <w:ind w:left="720" w:hanging="360"/>
      </w:pPr>
    </w:lvl>
    <w:lvl w:ilvl="1" w:tplc="000001F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39131F"/>
    <w:multiLevelType w:val="multilevel"/>
    <w:tmpl w:val="0409001F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A8526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62B1F7C"/>
    <w:multiLevelType w:val="hybridMultilevel"/>
    <w:tmpl w:val="921EED3A"/>
    <w:lvl w:ilvl="0" w:tplc="E73A18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A6FD5"/>
    <w:multiLevelType w:val="multilevel"/>
    <w:tmpl w:val="12CEEA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A3"/>
    <w:rsid w:val="00055044"/>
    <w:rsid w:val="001031B7"/>
    <w:rsid w:val="00215E49"/>
    <w:rsid w:val="00265AA7"/>
    <w:rsid w:val="0027465E"/>
    <w:rsid w:val="00277EE0"/>
    <w:rsid w:val="00295A9B"/>
    <w:rsid w:val="002A1AC5"/>
    <w:rsid w:val="002B18B4"/>
    <w:rsid w:val="002C70A3"/>
    <w:rsid w:val="002D3FD8"/>
    <w:rsid w:val="002E5DDC"/>
    <w:rsid w:val="00306E33"/>
    <w:rsid w:val="00343DB9"/>
    <w:rsid w:val="003742E5"/>
    <w:rsid w:val="00385C30"/>
    <w:rsid w:val="00403E0A"/>
    <w:rsid w:val="004A2DD6"/>
    <w:rsid w:val="005009D9"/>
    <w:rsid w:val="00545218"/>
    <w:rsid w:val="00580C46"/>
    <w:rsid w:val="00595866"/>
    <w:rsid w:val="005D4F2F"/>
    <w:rsid w:val="00612506"/>
    <w:rsid w:val="00643BE4"/>
    <w:rsid w:val="00657B5D"/>
    <w:rsid w:val="006661DF"/>
    <w:rsid w:val="006835E6"/>
    <w:rsid w:val="006A4B0F"/>
    <w:rsid w:val="006C6D61"/>
    <w:rsid w:val="006E435C"/>
    <w:rsid w:val="006E7160"/>
    <w:rsid w:val="006F3629"/>
    <w:rsid w:val="00744A94"/>
    <w:rsid w:val="00746B55"/>
    <w:rsid w:val="007D00DF"/>
    <w:rsid w:val="007E5305"/>
    <w:rsid w:val="007E70A1"/>
    <w:rsid w:val="0084202B"/>
    <w:rsid w:val="00892CFD"/>
    <w:rsid w:val="008E4F9F"/>
    <w:rsid w:val="00A2125B"/>
    <w:rsid w:val="00A42422"/>
    <w:rsid w:val="00A7320A"/>
    <w:rsid w:val="00AB4938"/>
    <w:rsid w:val="00B13864"/>
    <w:rsid w:val="00B4453A"/>
    <w:rsid w:val="00B5728F"/>
    <w:rsid w:val="00BD3A9C"/>
    <w:rsid w:val="00C20EA5"/>
    <w:rsid w:val="00C35365"/>
    <w:rsid w:val="00D06D5C"/>
    <w:rsid w:val="00D15F18"/>
    <w:rsid w:val="00D77F4B"/>
    <w:rsid w:val="00DA0416"/>
    <w:rsid w:val="00DD08AC"/>
    <w:rsid w:val="00DE7EEC"/>
    <w:rsid w:val="00E03025"/>
    <w:rsid w:val="00E22E18"/>
    <w:rsid w:val="00E4305C"/>
    <w:rsid w:val="00FB2122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7BC4C6"/>
  <w14:defaultImageDpi w14:val="300"/>
  <w15:docId w15:val="{8D6471DB-9C92-6748-9312-8D9E2836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1AC5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D3F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0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0A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F2F"/>
  </w:style>
  <w:style w:type="paragraph" w:styleId="Pidipagina">
    <w:name w:val="footer"/>
    <w:basedOn w:val="Normale"/>
    <w:link w:val="PidipaginaCarattere"/>
    <w:uiPriority w:val="99"/>
    <w:unhideWhenUsed/>
    <w:rsid w:val="005D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F2F"/>
  </w:style>
  <w:style w:type="character" w:styleId="Collegamentoipertestuale">
    <w:name w:val="Hyperlink"/>
    <w:basedOn w:val="Carpredefinitoparagrafo"/>
    <w:uiPriority w:val="99"/>
    <w:unhideWhenUsed/>
    <w:rsid w:val="00B5728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A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7160"/>
    <w:pPr>
      <w:suppressAutoHyphens/>
      <w:ind w:left="720"/>
      <w:contextualSpacing/>
    </w:pPr>
    <w:rPr>
      <w:rFonts w:eastAsiaTheme="minorHAnsi"/>
      <w:lang w:val="en-US" w:eastAsia="en-US"/>
    </w:rPr>
  </w:style>
  <w:style w:type="paragraph" w:styleId="Testocommento">
    <w:name w:val="annotation text"/>
    <w:basedOn w:val="Normale"/>
    <w:link w:val="TestocommentoCarattere"/>
    <w:semiHidden/>
    <w:unhideWhenUsed/>
    <w:rsid w:val="006E7160"/>
    <w:pPr>
      <w:suppressAutoHyphens/>
    </w:pPr>
    <w:rPr>
      <w:rFonts w:eastAsiaTheme="minorHAns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E7160"/>
    <w:rPr>
      <w:rFonts w:eastAsiaTheme="minorHAnsi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semiHidden/>
    <w:unhideWhenUsed/>
    <w:rsid w:val="006E7160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E70A1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15F1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5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5F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D15F18"/>
  </w:style>
  <w:style w:type="character" w:customStyle="1" w:styleId="Titolo1Carattere">
    <w:name w:val="Titolo 1 Carattere"/>
    <w:basedOn w:val="Carpredefinitoparagrafo"/>
    <w:link w:val="Titolo1"/>
    <w:uiPriority w:val="9"/>
    <w:rsid w:val="002D3F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7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716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58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82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20882757600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Oliviero</dc:creator>
  <cp:keywords/>
  <dc:description/>
  <cp:lastModifiedBy>Microsoft Office User</cp:lastModifiedBy>
  <cp:revision>5</cp:revision>
  <cp:lastPrinted>2022-03-31T13:08:00Z</cp:lastPrinted>
  <dcterms:created xsi:type="dcterms:W3CDTF">2022-04-06T14:10:00Z</dcterms:created>
  <dcterms:modified xsi:type="dcterms:W3CDTF">2022-04-06T16:59:00Z</dcterms:modified>
</cp:coreProperties>
</file>